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0F" w:rsidRDefault="0085460F" w:rsidP="0085460F">
      <w:pPr>
        <w:shd w:val="clear" w:color="auto" w:fill="FFFFFF"/>
        <w:ind w:firstLine="709"/>
        <w:jc w:val="both"/>
        <w:outlineLvl w:val="0"/>
        <w:rPr>
          <w:b/>
          <w:color w:val="000000" w:themeColor="text1"/>
          <w:kern w:val="36"/>
          <w:sz w:val="28"/>
          <w:szCs w:val="28"/>
        </w:rPr>
      </w:pPr>
      <w:r w:rsidRPr="000D7BD4">
        <w:rPr>
          <w:b/>
          <w:color w:val="000000" w:themeColor="text1"/>
          <w:kern w:val="36"/>
          <w:sz w:val="28"/>
          <w:szCs w:val="28"/>
        </w:rPr>
        <w:t xml:space="preserve">Прокуратура </w:t>
      </w:r>
      <w:r w:rsidR="00C463BE">
        <w:rPr>
          <w:b/>
          <w:color w:val="000000" w:themeColor="text1"/>
          <w:kern w:val="36"/>
          <w:sz w:val="28"/>
          <w:szCs w:val="28"/>
        </w:rPr>
        <w:t xml:space="preserve">Карачевского района </w:t>
      </w:r>
      <w:r w:rsidRPr="0085460F">
        <w:rPr>
          <w:b/>
          <w:color w:val="000000" w:themeColor="text1"/>
          <w:kern w:val="36"/>
          <w:sz w:val="28"/>
          <w:szCs w:val="28"/>
        </w:rPr>
        <w:t>разъясняет права и обязанности несовершеннолетних</w:t>
      </w:r>
    </w:p>
    <w:p w:rsidR="000D7BD4" w:rsidRPr="0085460F" w:rsidRDefault="000D7BD4" w:rsidP="0085460F">
      <w:pPr>
        <w:shd w:val="clear" w:color="auto" w:fill="FFFFFF"/>
        <w:ind w:firstLine="709"/>
        <w:jc w:val="both"/>
        <w:outlineLvl w:val="0"/>
        <w:rPr>
          <w:b/>
          <w:color w:val="000000" w:themeColor="text1"/>
          <w:kern w:val="36"/>
          <w:sz w:val="28"/>
          <w:szCs w:val="28"/>
        </w:rPr>
      </w:pPr>
    </w:p>
    <w:p w:rsidR="00A63B75" w:rsidRDefault="0085460F" w:rsidP="0085460F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Детьми по российским законам считают всех граждан до 18 лет. Базовые права ребенка закреплены в Конституции Российской Федерации и в Семейно</w:t>
      </w:r>
      <w:r w:rsidR="00A63B75">
        <w:rPr>
          <w:color w:val="292929"/>
          <w:sz w:val="28"/>
          <w:szCs w:val="28"/>
        </w:rPr>
        <w:t>м кодексе Российской Федерации.</w:t>
      </w:r>
    </w:p>
    <w:p w:rsidR="00A63B75" w:rsidRDefault="0085460F" w:rsidP="0085460F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По мере взросления ребенок приобретает дополнительные права, а круг его обязанностей расширяется. </w:t>
      </w:r>
    </w:p>
    <w:p w:rsidR="00A63B75" w:rsidRDefault="0085460F" w:rsidP="0085460F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С 6 лет у детей добавляются права совершать мелкие бытовые сделки, такие как покупка продуктов, одежды, книг, канцелярских товаров и других вещей по относительно невысокой стоимости.</w:t>
      </w:r>
      <w:r w:rsidRPr="0085460F">
        <w:rPr>
          <w:color w:val="292929"/>
          <w:sz w:val="28"/>
          <w:szCs w:val="28"/>
        </w:rPr>
        <w:br/>
        <w:t>Главной обязанностью детей и их родителей по достижении ребенком возраста 6 лет и 6 месяцев является получение и</w:t>
      </w:r>
      <w:r w:rsidR="00A63B75">
        <w:rPr>
          <w:color w:val="292929"/>
          <w:sz w:val="28"/>
          <w:szCs w:val="28"/>
        </w:rPr>
        <w:t>м основного общего образования.</w:t>
      </w:r>
    </w:p>
    <w:p w:rsidR="00A63B75" w:rsidRDefault="0085460F" w:rsidP="000D7BD4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 xml:space="preserve">По общему правилу каждый ребенок должен отучиться в школе 9 классов. </w:t>
      </w:r>
      <w:r w:rsidR="000D7BD4">
        <w:rPr>
          <w:color w:val="292929"/>
          <w:sz w:val="28"/>
          <w:szCs w:val="28"/>
        </w:rPr>
        <w:t xml:space="preserve"> </w:t>
      </w:r>
      <w:r w:rsidRPr="0085460F">
        <w:rPr>
          <w:color w:val="292929"/>
          <w:sz w:val="28"/>
          <w:szCs w:val="28"/>
        </w:rPr>
        <w:t xml:space="preserve">Учет мнения ребенка, достигшего возраста 10 лет, обязателен, за исключением случаев, когда </w:t>
      </w:r>
      <w:r w:rsidR="00A63B75">
        <w:rPr>
          <w:color w:val="292929"/>
          <w:sz w:val="28"/>
          <w:szCs w:val="28"/>
        </w:rPr>
        <w:t>это противоречит его интересам.</w:t>
      </w:r>
    </w:p>
    <w:p w:rsidR="00A63B75" w:rsidRDefault="0085460F" w:rsidP="0085460F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В 14 лет ребенок получает паспорт и ряд других новых «взрослых» прав. С этого возраста дети могут зарабатывать свои первые деньги на законных основаниях. Право на труд относится к конституционным правам.</w:t>
      </w:r>
      <w:r w:rsidRPr="0085460F">
        <w:rPr>
          <w:color w:val="292929"/>
          <w:sz w:val="28"/>
          <w:szCs w:val="28"/>
        </w:rPr>
        <w:br/>
        <w:t>Работать разрешено в свободное от учебы время (например, во время каникул). Для этого потребуется согласие одного из родителей. Работать разре</w:t>
      </w:r>
      <w:r w:rsidR="00A63B75">
        <w:rPr>
          <w:color w:val="292929"/>
          <w:sz w:val="28"/>
          <w:szCs w:val="28"/>
        </w:rPr>
        <w:t>шается не более 4 часов в день.</w:t>
      </w:r>
    </w:p>
    <w:p w:rsidR="0028246B" w:rsidRDefault="0085460F" w:rsidP="0085460F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  <w:r w:rsidRPr="0085460F">
        <w:rPr>
          <w:color w:val="292929"/>
          <w:sz w:val="28"/>
          <w:szCs w:val="28"/>
        </w:rPr>
        <w:br/>
        <w:t>Эмансипированный подросток сможет сам подписывать контракты и договоры, покупать и продавать квартиру и совершать другие важные</w:t>
      </w:r>
      <w:r w:rsidR="0028246B">
        <w:rPr>
          <w:color w:val="292929"/>
          <w:sz w:val="28"/>
          <w:szCs w:val="28"/>
        </w:rPr>
        <w:t xml:space="preserve"> сделки без согласия родителей.</w:t>
      </w:r>
    </w:p>
    <w:p w:rsidR="0028246B" w:rsidRDefault="0085460F" w:rsidP="0028246B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Учиться вождению автомобиля разрешено с 16-летнего возраста, сдать экзамен на право управления транспортным средством - с 17 лет, при этом получить водительское у</w:t>
      </w:r>
      <w:r w:rsidR="0028246B">
        <w:rPr>
          <w:color w:val="292929"/>
          <w:sz w:val="28"/>
          <w:szCs w:val="28"/>
        </w:rPr>
        <w:t>достоверение - только с 18 лет.</w:t>
      </w:r>
    </w:p>
    <w:p w:rsidR="0085460F" w:rsidRDefault="0085460F" w:rsidP="0028246B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  <w:r w:rsidRPr="0085460F">
        <w:rPr>
          <w:color w:val="292929"/>
          <w:sz w:val="28"/>
          <w:szCs w:val="28"/>
        </w:rPr>
        <w:t>Уголовной ответственности подлежат подростки, достигшие возраста 14 лет, но пока только за отдельные преступления, такие как убийство, кража, грабеж, разбой, вымогательство, угон автомобиля, заведомо ложное сообщение об акте терроризма и некоторые другие.</w:t>
      </w:r>
      <w:r w:rsidRPr="0085460F">
        <w:rPr>
          <w:color w:val="292929"/>
          <w:sz w:val="28"/>
          <w:szCs w:val="28"/>
        </w:rPr>
        <w:br/>
        <w:t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</w:t>
      </w:r>
    </w:p>
    <w:p w:rsidR="000D7BD4" w:rsidRDefault="000D7BD4" w:rsidP="0028246B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</w:p>
    <w:p w:rsidR="00C463BE" w:rsidRDefault="00C463BE" w:rsidP="00C463BE">
      <w:pP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Заместитель прокурора района</w:t>
      </w:r>
    </w:p>
    <w:p w:rsidR="00C463BE" w:rsidRDefault="00C463BE" w:rsidP="00C463BE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sectPr w:rsidR="00C463BE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D7BD4"/>
    <w:rsid w:val="00104156"/>
    <w:rsid w:val="001B068D"/>
    <w:rsid w:val="00261921"/>
    <w:rsid w:val="0028246B"/>
    <w:rsid w:val="002844D1"/>
    <w:rsid w:val="002E0F51"/>
    <w:rsid w:val="00372105"/>
    <w:rsid w:val="003A0067"/>
    <w:rsid w:val="00424BF0"/>
    <w:rsid w:val="00467F18"/>
    <w:rsid w:val="00505307"/>
    <w:rsid w:val="005168E1"/>
    <w:rsid w:val="0052573C"/>
    <w:rsid w:val="00533BD2"/>
    <w:rsid w:val="00561455"/>
    <w:rsid w:val="005E29A8"/>
    <w:rsid w:val="0068026C"/>
    <w:rsid w:val="006C23E1"/>
    <w:rsid w:val="008213B3"/>
    <w:rsid w:val="0085460F"/>
    <w:rsid w:val="008757D6"/>
    <w:rsid w:val="008C6294"/>
    <w:rsid w:val="009842BA"/>
    <w:rsid w:val="00987BBB"/>
    <w:rsid w:val="00A63B75"/>
    <w:rsid w:val="00AC4E83"/>
    <w:rsid w:val="00AD6DE6"/>
    <w:rsid w:val="00AF0971"/>
    <w:rsid w:val="00B12D90"/>
    <w:rsid w:val="00B47A15"/>
    <w:rsid w:val="00B65B6F"/>
    <w:rsid w:val="00BD1003"/>
    <w:rsid w:val="00BF7593"/>
    <w:rsid w:val="00C21B06"/>
    <w:rsid w:val="00C463BE"/>
    <w:rsid w:val="00C8620C"/>
    <w:rsid w:val="00CC2507"/>
    <w:rsid w:val="00D07050"/>
    <w:rsid w:val="00D12299"/>
    <w:rsid w:val="00D67F4A"/>
    <w:rsid w:val="00D94C1C"/>
    <w:rsid w:val="00D9786D"/>
    <w:rsid w:val="00EE6EF2"/>
    <w:rsid w:val="00F2330A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269D"/>
  <w15:docId w15:val="{B6A3E1D2-CB28-4834-9334-2EC9BFD7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2</cp:revision>
  <dcterms:created xsi:type="dcterms:W3CDTF">2025-06-08T09:45:00Z</dcterms:created>
  <dcterms:modified xsi:type="dcterms:W3CDTF">2025-06-26T09:32:00Z</dcterms:modified>
</cp:coreProperties>
</file>